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285" w:rsidRPr="00306208" w:rsidRDefault="00F23725">
      <w:pPr>
        <w:ind w:right="420"/>
        <w:rPr>
          <w:rFonts w:ascii="宋体" w:hAnsi="宋体" w:cs="宋体"/>
          <w:b/>
          <w:sz w:val="32"/>
          <w:szCs w:val="32"/>
        </w:rPr>
      </w:pPr>
      <w:bookmarkStart w:id="0" w:name="_GoBack"/>
      <w:bookmarkEnd w:id="0"/>
      <w:r w:rsidRPr="00306208">
        <w:rPr>
          <w:rFonts w:cs="宋体" w:hint="eastAsia"/>
          <w:b/>
          <w:sz w:val="32"/>
          <w:szCs w:val="32"/>
        </w:rPr>
        <w:t>附件：</w:t>
      </w:r>
    </w:p>
    <w:p w:rsidR="00550285" w:rsidRDefault="00F23725">
      <w:pPr>
        <w:ind w:right="420"/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2017</w:t>
      </w:r>
      <w:r>
        <w:rPr>
          <w:rFonts w:ascii="宋体" w:hAnsi="宋体" w:cs="宋体" w:hint="eastAsia"/>
          <w:sz w:val="28"/>
          <w:szCs w:val="28"/>
        </w:rPr>
        <w:t>“清廉杨浦”廉洁漫画征集活动报名表</w:t>
      </w:r>
    </w:p>
    <w:p w:rsidR="00550285" w:rsidRDefault="00F23725" w:rsidP="00F463FD">
      <w:pPr>
        <w:ind w:firstLineChars="200" w:firstLine="420"/>
      </w:pPr>
      <w:r>
        <w:rPr>
          <w:rFonts w:cs="宋体" w:hint="eastAsia"/>
        </w:rPr>
        <w:t>编号</w:t>
      </w:r>
      <w:r>
        <w:t>No.</w:t>
      </w:r>
    </w:p>
    <w:tbl>
      <w:tblPr>
        <w:tblW w:w="842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435"/>
        <w:gridCol w:w="782"/>
        <w:gridCol w:w="701"/>
        <w:gridCol w:w="2593"/>
        <w:gridCol w:w="1260"/>
        <w:gridCol w:w="1980"/>
      </w:tblGrid>
      <w:tr w:rsidR="00550285">
        <w:trPr>
          <w:cantSplit/>
          <w:trHeight w:val="731"/>
          <w:jc w:val="center"/>
        </w:trPr>
        <w:tc>
          <w:tcPr>
            <w:tcW w:w="673" w:type="dxa"/>
            <w:tcBorders>
              <w:top w:val="double" w:sz="12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285" w:rsidRDefault="00F23725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作品名称</w:t>
            </w:r>
          </w:p>
        </w:tc>
        <w:tc>
          <w:tcPr>
            <w:tcW w:w="7751" w:type="dxa"/>
            <w:gridSpan w:val="6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285" w:rsidRDefault="00550285">
            <w:pPr>
              <w:jc w:val="center"/>
              <w:rPr>
                <w:rFonts w:cs="Times New Roman"/>
              </w:rPr>
            </w:pPr>
          </w:p>
        </w:tc>
      </w:tr>
      <w:tr w:rsidR="00550285">
        <w:trPr>
          <w:cantSplit/>
          <w:trHeight w:val="463"/>
          <w:jc w:val="center"/>
        </w:trPr>
        <w:tc>
          <w:tcPr>
            <w:tcW w:w="673" w:type="dxa"/>
            <w:vMerge w:val="restart"/>
            <w:tcBorders>
              <w:left w:val="doub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285" w:rsidRDefault="00F23725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作者资料</w:t>
            </w:r>
          </w:p>
        </w:tc>
        <w:tc>
          <w:tcPr>
            <w:tcW w:w="4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285" w:rsidRDefault="00F23725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团体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285" w:rsidRDefault="00F23725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团体名称</w:t>
            </w:r>
          </w:p>
        </w:tc>
        <w:tc>
          <w:tcPr>
            <w:tcW w:w="25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285" w:rsidRDefault="00550285">
            <w:pPr>
              <w:jc w:val="center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285" w:rsidRDefault="00F23725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负责人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285" w:rsidRDefault="00550285">
            <w:pPr>
              <w:jc w:val="center"/>
              <w:rPr>
                <w:rFonts w:cs="Times New Roman"/>
              </w:rPr>
            </w:pPr>
          </w:p>
        </w:tc>
      </w:tr>
      <w:tr w:rsidR="00550285">
        <w:trPr>
          <w:cantSplit/>
          <w:trHeight w:val="540"/>
          <w:jc w:val="center"/>
        </w:trPr>
        <w:tc>
          <w:tcPr>
            <w:tcW w:w="673" w:type="dxa"/>
            <w:vMerge/>
            <w:tcBorders>
              <w:left w:val="doub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285" w:rsidRDefault="00550285">
            <w:pPr>
              <w:jc w:val="center"/>
              <w:rPr>
                <w:rFonts w:cs="Times New Roman"/>
              </w:rPr>
            </w:pPr>
          </w:p>
        </w:tc>
        <w:tc>
          <w:tcPr>
            <w:tcW w:w="4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285" w:rsidRDefault="00550285">
            <w:pPr>
              <w:jc w:val="center"/>
              <w:rPr>
                <w:rFonts w:cs="Times New Roman"/>
              </w:rPr>
            </w:pPr>
          </w:p>
        </w:tc>
        <w:tc>
          <w:tcPr>
            <w:tcW w:w="148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285" w:rsidRDefault="00550285">
            <w:pPr>
              <w:jc w:val="center"/>
              <w:rPr>
                <w:rFonts w:cs="Times New Roman"/>
              </w:rPr>
            </w:pPr>
          </w:p>
        </w:tc>
        <w:tc>
          <w:tcPr>
            <w:tcW w:w="25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285" w:rsidRDefault="00550285">
            <w:pPr>
              <w:jc w:val="center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285" w:rsidRDefault="00F23725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手</w:t>
            </w:r>
            <w:r>
              <w:t xml:space="preserve">  </w:t>
            </w:r>
            <w:r>
              <w:rPr>
                <w:rFonts w:cs="宋体" w:hint="eastAsia"/>
              </w:rPr>
              <w:t>机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285" w:rsidRDefault="00550285">
            <w:pPr>
              <w:jc w:val="center"/>
              <w:rPr>
                <w:rFonts w:cs="Times New Roman"/>
              </w:rPr>
            </w:pPr>
          </w:p>
        </w:tc>
      </w:tr>
      <w:tr w:rsidR="00550285">
        <w:trPr>
          <w:cantSplit/>
          <w:trHeight w:val="529"/>
          <w:jc w:val="center"/>
        </w:trPr>
        <w:tc>
          <w:tcPr>
            <w:tcW w:w="673" w:type="dxa"/>
            <w:vMerge/>
            <w:tcBorders>
              <w:left w:val="doub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0285" w:rsidRDefault="00550285">
            <w:pPr>
              <w:jc w:val="center"/>
              <w:rPr>
                <w:rFonts w:cs="Times New Roman"/>
              </w:rPr>
            </w:pP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285" w:rsidRDefault="00F23725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个人</w:t>
            </w:r>
          </w:p>
        </w:tc>
        <w:tc>
          <w:tcPr>
            <w:tcW w:w="148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285" w:rsidRDefault="00F23725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姓</w:t>
            </w:r>
            <w:r>
              <w:t xml:space="preserve">    </w:t>
            </w:r>
            <w:r>
              <w:rPr>
                <w:rFonts w:cs="宋体" w:hint="eastAsia"/>
              </w:rPr>
              <w:t>名</w:t>
            </w:r>
          </w:p>
        </w:tc>
        <w:tc>
          <w:tcPr>
            <w:tcW w:w="259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285" w:rsidRDefault="00550285">
            <w:pPr>
              <w:jc w:val="center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285" w:rsidRDefault="00F23725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性</w:t>
            </w:r>
            <w:r>
              <w:t xml:space="preserve">  </w:t>
            </w:r>
            <w:r>
              <w:rPr>
                <w:rFonts w:cs="宋体" w:hint="eastAsia"/>
              </w:rPr>
              <w:t>别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285" w:rsidRDefault="00550285">
            <w:pPr>
              <w:jc w:val="center"/>
              <w:rPr>
                <w:rFonts w:cs="Times New Roman"/>
              </w:rPr>
            </w:pPr>
          </w:p>
        </w:tc>
      </w:tr>
      <w:tr w:rsidR="00550285">
        <w:trPr>
          <w:cantSplit/>
          <w:trHeight w:val="434"/>
          <w:jc w:val="center"/>
        </w:trPr>
        <w:tc>
          <w:tcPr>
            <w:tcW w:w="673" w:type="dxa"/>
            <w:vMerge w:val="restar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285" w:rsidRDefault="00F23725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联系方式</w:t>
            </w:r>
          </w:p>
        </w:tc>
        <w:tc>
          <w:tcPr>
            <w:tcW w:w="1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285" w:rsidRDefault="00F23725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通信地址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285" w:rsidRDefault="00550285">
            <w:pPr>
              <w:jc w:val="center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285" w:rsidRDefault="00F23725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邮政编码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285" w:rsidRDefault="00550285">
            <w:pPr>
              <w:jc w:val="center"/>
              <w:rPr>
                <w:rFonts w:cs="Times New Roman"/>
              </w:rPr>
            </w:pPr>
          </w:p>
        </w:tc>
      </w:tr>
      <w:tr w:rsidR="00550285">
        <w:trPr>
          <w:cantSplit/>
          <w:trHeight w:val="448"/>
          <w:jc w:val="center"/>
        </w:trPr>
        <w:tc>
          <w:tcPr>
            <w:tcW w:w="673" w:type="dxa"/>
            <w:vMerge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0285" w:rsidRDefault="00550285">
            <w:pPr>
              <w:jc w:val="center"/>
              <w:rPr>
                <w:rFonts w:cs="Times New Roman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285" w:rsidRDefault="00F23725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联系电话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285" w:rsidRDefault="00550285">
            <w:pPr>
              <w:jc w:val="center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285" w:rsidRDefault="00F23725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手</w:t>
            </w:r>
            <w:r>
              <w:t xml:space="preserve">  </w:t>
            </w:r>
            <w:r>
              <w:rPr>
                <w:rFonts w:cs="宋体" w:hint="eastAsia"/>
              </w:rPr>
              <w:t>机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285" w:rsidRDefault="00550285">
            <w:pPr>
              <w:jc w:val="center"/>
              <w:rPr>
                <w:rFonts w:cs="Times New Roman"/>
              </w:rPr>
            </w:pPr>
          </w:p>
        </w:tc>
      </w:tr>
      <w:tr w:rsidR="00550285">
        <w:trPr>
          <w:cantSplit/>
          <w:trHeight w:val="454"/>
          <w:jc w:val="center"/>
        </w:trPr>
        <w:tc>
          <w:tcPr>
            <w:tcW w:w="673" w:type="dxa"/>
            <w:vMerge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0285" w:rsidRDefault="00550285">
            <w:pPr>
              <w:jc w:val="center"/>
              <w:rPr>
                <w:rFonts w:cs="Times New Roman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285" w:rsidRDefault="00F23725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电子邮件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285" w:rsidRDefault="00550285">
            <w:pPr>
              <w:jc w:val="center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285" w:rsidRDefault="00F23725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其</w:t>
            </w:r>
            <w:r>
              <w:t xml:space="preserve">  </w:t>
            </w:r>
            <w:r>
              <w:rPr>
                <w:rFonts w:cs="宋体" w:hint="eastAsia"/>
              </w:rPr>
              <w:t>他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285" w:rsidRDefault="00550285">
            <w:pPr>
              <w:jc w:val="center"/>
              <w:rPr>
                <w:rFonts w:cs="Times New Roman"/>
              </w:rPr>
            </w:pPr>
          </w:p>
        </w:tc>
      </w:tr>
      <w:tr w:rsidR="00550285">
        <w:trPr>
          <w:cantSplit/>
          <w:trHeight w:val="420"/>
          <w:jc w:val="center"/>
        </w:trPr>
        <w:tc>
          <w:tcPr>
            <w:tcW w:w="673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285" w:rsidRDefault="00F23725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作品类别</w:t>
            </w:r>
          </w:p>
          <w:p w:rsidR="00550285" w:rsidRDefault="00F23725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（请划√）</w:t>
            </w:r>
          </w:p>
        </w:tc>
        <w:tc>
          <w:tcPr>
            <w:tcW w:w="77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285" w:rsidRDefault="00F23725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□国画</w:t>
            </w:r>
            <w:r>
              <w:t xml:space="preserve">  </w:t>
            </w:r>
            <w:r>
              <w:rPr>
                <w:rFonts w:cs="宋体" w:hint="eastAsia"/>
              </w:rPr>
              <w:t>□钢笔画</w:t>
            </w:r>
            <w:r>
              <w:t xml:space="preserve">  </w:t>
            </w:r>
            <w:r>
              <w:rPr>
                <w:rFonts w:cs="宋体" w:hint="eastAsia"/>
              </w:rPr>
              <w:t>□铅笔画</w:t>
            </w:r>
            <w:r>
              <w:t xml:space="preserve">  </w:t>
            </w:r>
            <w:r>
              <w:rPr>
                <w:rFonts w:cs="宋体" w:hint="eastAsia"/>
              </w:rPr>
              <w:t>□水彩</w:t>
            </w:r>
            <w:r>
              <w:t xml:space="preserve">  </w:t>
            </w:r>
            <w:r>
              <w:rPr>
                <w:rFonts w:cs="宋体" w:hint="eastAsia"/>
              </w:rPr>
              <w:t>□水粉</w:t>
            </w:r>
            <w:r>
              <w:t xml:space="preserve">  </w:t>
            </w:r>
            <w:r>
              <w:rPr>
                <w:rFonts w:cs="宋体" w:hint="eastAsia"/>
              </w:rPr>
              <w:t>□粉画</w:t>
            </w:r>
            <w:r>
              <w:t xml:space="preserve">  </w:t>
            </w:r>
            <w:r>
              <w:rPr>
                <w:rFonts w:cs="宋体" w:hint="eastAsia"/>
              </w:rPr>
              <w:t>□版画</w:t>
            </w:r>
            <w:r>
              <w:t xml:space="preserve">  </w:t>
            </w:r>
            <w:r>
              <w:rPr>
                <w:rFonts w:cs="宋体" w:hint="eastAsia"/>
              </w:rPr>
              <w:t>□电脑画</w:t>
            </w:r>
          </w:p>
          <w:p w:rsidR="00550285" w:rsidRDefault="00F23725">
            <w:pPr>
              <w:jc w:val="left"/>
              <w:rPr>
                <w:rFonts w:cs="Times New Roman"/>
              </w:rPr>
            </w:pPr>
            <w:r>
              <w:rPr>
                <w:rFonts w:cs="宋体" w:hint="eastAsia"/>
              </w:rPr>
              <w:t>□其他</w:t>
            </w:r>
            <w:r>
              <w:rPr>
                <w:u w:val="single"/>
              </w:rPr>
              <w:t xml:space="preserve">        </w:t>
            </w:r>
          </w:p>
        </w:tc>
      </w:tr>
      <w:tr w:rsidR="00550285">
        <w:trPr>
          <w:cantSplit/>
          <w:trHeight w:val="4117"/>
          <w:jc w:val="center"/>
        </w:trPr>
        <w:tc>
          <w:tcPr>
            <w:tcW w:w="8424" w:type="dxa"/>
            <w:gridSpan w:val="7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285" w:rsidRDefault="00F23725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版权声明和权限使用</w:t>
            </w:r>
          </w:p>
          <w:p w:rsidR="00550285" w:rsidRDefault="00F23725">
            <w:pPr>
              <w:jc w:val="left"/>
              <w:rPr>
                <w:rFonts w:cs="Times New Roman"/>
              </w:rPr>
            </w:pPr>
            <w:r>
              <w:t>1</w:t>
            </w:r>
            <w:r>
              <w:rPr>
                <w:rFonts w:cs="宋体" w:hint="eastAsia"/>
              </w:rPr>
              <w:t>、征集作品必须为原创作品，且创作者本人必须拥有该作品之完整著作权，若有第三者对作品提出异议，并经主办单位查明属实者，主办单位有权取消获奖资格并追缴证书和奖品，其违反著作权之法律责任由创作者本人自行负责，与组委会无关。作品不再退回。</w:t>
            </w:r>
          </w:p>
          <w:p w:rsidR="00550285" w:rsidRDefault="00F23725">
            <w:pPr>
              <w:jc w:val="left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、征集作品版权归参赛者所有，主办单位有权在公益范围内进行使用</w:t>
            </w:r>
            <w:r>
              <w:rPr>
                <w:rFonts w:cs="宋体" w:hint="eastAsia"/>
                <w:b/>
                <w:bCs/>
              </w:rPr>
              <w:t>（不另行通知及支付费用）</w:t>
            </w:r>
            <w:r>
              <w:rPr>
                <w:rFonts w:cs="宋体" w:hint="eastAsia"/>
              </w:rPr>
              <w:t>，主要包括以下情形：</w:t>
            </w:r>
          </w:p>
          <w:p w:rsidR="00550285" w:rsidRDefault="00F23725">
            <w:pPr>
              <w:jc w:val="left"/>
              <w:rPr>
                <w:rFonts w:cs="Times New Roman"/>
              </w:rPr>
            </w:pPr>
            <w:r>
              <w:t>1</w:t>
            </w:r>
            <w:r>
              <w:rPr>
                <w:rFonts w:cs="宋体" w:hint="eastAsia"/>
              </w:rPr>
              <w:t>）征集作品及作品的相关资料用于与比赛有关的宣传、发布、展示等有关活动。</w:t>
            </w:r>
          </w:p>
          <w:p w:rsidR="00550285" w:rsidRDefault="00F23725">
            <w:pPr>
              <w:jc w:val="left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）将征集作品结集、出版、刊载、展览、交流等相关用途。</w:t>
            </w:r>
          </w:p>
          <w:p w:rsidR="00550285" w:rsidRDefault="00F23725">
            <w:pPr>
              <w:jc w:val="left"/>
              <w:rPr>
                <w:rFonts w:cs="Times New Roman"/>
              </w:rPr>
            </w:pPr>
            <w:r>
              <w:t>3</w:t>
            </w:r>
            <w:r>
              <w:rPr>
                <w:rFonts w:cs="宋体" w:hint="eastAsia"/>
              </w:rPr>
              <w:t>）将征集作品用于廉洁公益广告宣传等非盈利性用途。</w:t>
            </w:r>
          </w:p>
          <w:p w:rsidR="00550285" w:rsidRDefault="00F23725">
            <w:pPr>
              <w:jc w:val="left"/>
              <w:rPr>
                <w:rFonts w:cs="Times New Roman"/>
              </w:rPr>
            </w:pPr>
            <w:r>
              <w:t>4</w:t>
            </w:r>
            <w:r>
              <w:rPr>
                <w:rFonts w:cs="宋体" w:hint="eastAsia"/>
              </w:rPr>
              <w:t>）征集作品可由主办单位自行推荐参加其它同类型比赛或评选活动。</w:t>
            </w:r>
          </w:p>
          <w:p w:rsidR="00550285" w:rsidRDefault="00F23725">
            <w:pPr>
              <w:jc w:val="left"/>
              <w:rPr>
                <w:rFonts w:cs="Times New Roman"/>
              </w:rPr>
            </w:pPr>
            <w:r>
              <w:t>5</w:t>
            </w:r>
            <w:r>
              <w:rPr>
                <w:rFonts w:cs="宋体" w:hint="eastAsia"/>
              </w:rPr>
              <w:t>）其他合理使用情形。</w:t>
            </w:r>
          </w:p>
        </w:tc>
      </w:tr>
      <w:tr w:rsidR="00550285">
        <w:trPr>
          <w:cantSplit/>
          <w:trHeight w:val="779"/>
          <w:jc w:val="center"/>
        </w:trPr>
        <w:tc>
          <w:tcPr>
            <w:tcW w:w="1108" w:type="dxa"/>
            <w:gridSpan w:val="2"/>
            <w:tcBorders>
              <w:top w:val="single" w:sz="8" w:space="0" w:color="auto"/>
              <w:left w:val="double" w:sz="12" w:space="0" w:color="auto"/>
              <w:bottom w:val="doub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285" w:rsidRDefault="00F23725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作者签字</w:t>
            </w:r>
          </w:p>
        </w:tc>
        <w:tc>
          <w:tcPr>
            <w:tcW w:w="7316" w:type="dxa"/>
            <w:gridSpan w:val="5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285" w:rsidRDefault="00550285">
            <w:pPr>
              <w:jc w:val="center"/>
              <w:rPr>
                <w:rFonts w:cs="Times New Roman"/>
              </w:rPr>
            </w:pPr>
          </w:p>
        </w:tc>
      </w:tr>
      <w:tr w:rsidR="00550285">
        <w:trPr>
          <w:jc w:val="center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0285" w:rsidRDefault="00550285">
            <w:pPr>
              <w:jc w:val="center"/>
              <w:rPr>
                <w:rFonts w:cs="Times New Roman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0285" w:rsidRDefault="00550285">
            <w:pPr>
              <w:jc w:val="center"/>
              <w:rPr>
                <w:rFonts w:cs="Times New Roman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0285" w:rsidRDefault="00550285">
            <w:pPr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0285" w:rsidRDefault="00550285">
            <w:pPr>
              <w:jc w:val="center"/>
              <w:rPr>
                <w:rFonts w:cs="Times New Roman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0285" w:rsidRDefault="00550285">
            <w:pPr>
              <w:jc w:val="center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0285" w:rsidRDefault="00550285">
            <w:pPr>
              <w:jc w:val="center"/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0285" w:rsidRDefault="00550285">
            <w:pPr>
              <w:jc w:val="center"/>
              <w:rPr>
                <w:rFonts w:cs="Times New Roman"/>
              </w:rPr>
            </w:pPr>
          </w:p>
        </w:tc>
      </w:tr>
    </w:tbl>
    <w:p w:rsidR="00550285" w:rsidRDefault="00550285">
      <w:pPr>
        <w:jc w:val="right"/>
        <w:rPr>
          <w:rFonts w:cs="Times New Roman"/>
        </w:rPr>
      </w:pPr>
    </w:p>
    <w:p w:rsidR="00550285" w:rsidRDefault="00F23725">
      <w:pPr>
        <w:ind w:right="420"/>
        <w:jc w:val="center"/>
        <w:rPr>
          <w:rFonts w:cs="Times New Roman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</w:t>
      </w:r>
      <w:r>
        <w:rPr>
          <w:rFonts w:ascii="宋体" w:hAnsi="宋体" w:cs="宋体"/>
          <w:sz w:val="28"/>
          <w:szCs w:val="28"/>
        </w:rPr>
        <w:t>2017</w:t>
      </w:r>
      <w:r>
        <w:rPr>
          <w:rFonts w:ascii="宋体" w:hAnsi="宋体" w:cs="宋体" w:hint="eastAsia"/>
          <w:sz w:val="28"/>
          <w:szCs w:val="28"/>
        </w:rPr>
        <w:t>“清廉杨浦”廉洁漫画征集活动组委会</w:t>
      </w:r>
      <w:r>
        <w:t xml:space="preserve">                                                          </w:t>
      </w:r>
    </w:p>
    <w:p w:rsidR="00550285" w:rsidRDefault="00550285">
      <w:pPr>
        <w:jc w:val="right"/>
        <w:rPr>
          <w:rFonts w:cs="Times New Roman"/>
        </w:rPr>
      </w:pPr>
    </w:p>
    <w:sectPr w:rsidR="00550285" w:rsidSect="00550285">
      <w:pgSz w:w="11906" w:h="16838"/>
      <w:pgMar w:top="1701" w:right="113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946" w:rsidRDefault="00545946" w:rsidP="000137E6">
      <w:r>
        <w:separator/>
      </w:r>
    </w:p>
  </w:endnote>
  <w:endnote w:type="continuationSeparator" w:id="0">
    <w:p w:rsidR="00545946" w:rsidRDefault="00545946" w:rsidP="0001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946" w:rsidRDefault="00545946" w:rsidP="000137E6">
      <w:r>
        <w:separator/>
      </w:r>
    </w:p>
  </w:footnote>
  <w:footnote w:type="continuationSeparator" w:id="0">
    <w:p w:rsidR="00545946" w:rsidRDefault="00545946" w:rsidP="00013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7A67B4"/>
    <w:rsid w:val="00003BC8"/>
    <w:rsid w:val="000137E6"/>
    <w:rsid w:val="00030769"/>
    <w:rsid w:val="00031476"/>
    <w:rsid w:val="0005231D"/>
    <w:rsid w:val="001169AC"/>
    <w:rsid w:val="00127A54"/>
    <w:rsid w:val="00141D99"/>
    <w:rsid w:val="00183BF4"/>
    <w:rsid w:val="00191A22"/>
    <w:rsid w:val="001C7574"/>
    <w:rsid w:val="001E1F25"/>
    <w:rsid w:val="00237E37"/>
    <w:rsid w:val="002E2197"/>
    <w:rsid w:val="00303E11"/>
    <w:rsid w:val="003051CA"/>
    <w:rsid w:val="00306208"/>
    <w:rsid w:val="00362058"/>
    <w:rsid w:val="003A45BF"/>
    <w:rsid w:val="004356F1"/>
    <w:rsid w:val="00447256"/>
    <w:rsid w:val="004C2792"/>
    <w:rsid w:val="00502EB8"/>
    <w:rsid w:val="00541D70"/>
    <w:rsid w:val="00545946"/>
    <w:rsid w:val="00550285"/>
    <w:rsid w:val="005639D9"/>
    <w:rsid w:val="005B3120"/>
    <w:rsid w:val="005C3791"/>
    <w:rsid w:val="006316E6"/>
    <w:rsid w:val="00662E74"/>
    <w:rsid w:val="00671155"/>
    <w:rsid w:val="00673284"/>
    <w:rsid w:val="006747D2"/>
    <w:rsid w:val="006A3C09"/>
    <w:rsid w:val="0070292D"/>
    <w:rsid w:val="00796141"/>
    <w:rsid w:val="007A67B4"/>
    <w:rsid w:val="007D7B30"/>
    <w:rsid w:val="007E033A"/>
    <w:rsid w:val="007E0D07"/>
    <w:rsid w:val="00820E6E"/>
    <w:rsid w:val="00836D9B"/>
    <w:rsid w:val="00866647"/>
    <w:rsid w:val="00890123"/>
    <w:rsid w:val="008B109D"/>
    <w:rsid w:val="008C47FD"/>
    <w:rsid w:val="008C733A"/>
    <w:rsid w:val="008D545A"/>
    <w:rsid w:val="008E5772"/>
    <w:rsid w:val="00901212"/>
    <w:rsid w:val="0090253B"/>
    <w:rsid w:val="00903FD6"/>
    <w:rsid w:val="0093144E"/>
    <w:rsid w:val="00933C16"/>
    <w:rsid w:val="00955DCA"/>
    <w:rsid w:val="009B4A9E"/>
    <w:rsid w:val="00A52860"/>
    <w:rsid w:val="00A53156"/>
    <w:rsid w:val="00A55E58"/>
    <w:rsid w:val="00A56CB1"/>
    <w:rsid w:val="00AD0613"/>
    <w:rsid w:val="00AD4725"/>
    <w:rsid w:val="00B1793A"/>
    <w:rsid w:val="00B713C1"/>
    <w:rsid w:val="00B82BC7"/>
    <w:rsid w:val="00BC7278"/>
    <w:rsid w:val="00BF3BBC"/>
    <w:rsid w:val="00C46761"/>
    <w:rsid w:val="00C46F4A"/>
    <w:rsid w:val="00C626F3"/>
    <w:rsid w:val="00D6587E"/>
    <w:rsid w:val="00D82C0D"/>
    <w:rsid w:val="00D857E9"/>
    <w:rsid w:val="00DA31A6"/>
    <w:rsid w:val="00E0769C"/>
    <w:rsid w:val="00E103A2"/>
    <w:rsid w:val="00E63F46"/>
    <w:rsid w:val="00F0036B"/>
    <w:rsid w:val="00F05196"/>
    <w:rsid w:val="00F23725"/>
    <w:rsid w:val="00F45CCF"/>
    <w:rsid w:val="00F463FD"/>
    <w:rsid w:val="3CBC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210258E-E992-4EDA-9D7A-FECE973A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285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5502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5502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rsid w:val="005502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rsid w:val="00550285"/>
    <w:rPr>
      <w:color w:val="0000FF"/>
      <w:u w:val="single"/>
    </w:rPr>
  </w:style>
  <w:style w:type="table" w:styleId="a7">
    <w:name w:val="Table Grid"/>
    <w:basedOn w:val="a1"/>
    <w:uiPriority w:val="99"/>
    <w:qFormat/>
    <w:rsid w:val="0055028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550285"/>
  </w:style>
  <w:style w:type="character" w:customStyle="1" w:styleId="Char0">
    <w:name w:val="页眉 Char"/>
    <w:basedOn w:val="a0"/>
    <w:link w:val="a4"/>
    <w:uiPriority w:val="99"/>
    <w:qFormat/>
    <w:locked/>
    <w:rsid w:val="0055028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5502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94</Words>
  <Characters>541</Characters>
  <Application>Microsoft Office Word</Application>
  <DocSecurity>0</DocSecurity>
  <Lines>4</Lines>
  <Paragraphs>1</Paragraphs>
  <ScaleCrop>false</ScaleCrop>
  <Company>上海市虹口教育局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帐户</cp:lastModifiedBy>
  <cp:revision>7</cp:revision>
  <cp:lastPrinted>2017-03-14T01:33:00Z</cp:lastPrinted>
  <dcterms:created xsi:type="dcterms:W3CDTF">2017-03-13T07:53:00Z</dcterms:created>
  <dcterms:modified xsi:type="dcterms:W3CDTF">2017-03-17T06:54:00Z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